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0" w:leader="none"/>
          <w:tab w:val="left" w:pos="567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center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b/>
          <w:color w:val="000000"/>
          <w:sz w:val="26"/>
          <w:szCs w:val="26"/>
        </w:rPr>
        <w:t>R E G U L A M E N T O</w:t>
      </w:r>
    </w:p>
    <w:p>
      <w:pPr>
        <w:pStyle w:val="Normal"/>
        <w:widowControl w:val="false"/>
        <w:tabs>
          <w:tab w:val="left" w:pos="0" w:leader="none"/>
          <w:tab w:val="left" w:pos="567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0" w:leader="none"/>
          <w:tab w:val="left" w:pos="567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276"/>
        <w:jc w:val="center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b/>
          <w:color w:val="000000"/>
          <w:sz w:val="26"/>
          <w:szCs w:val="26"/>
        </w:rPr>
        <w:t>PROMOÇÃO CONCURSO CULTURAL</w:t>
      </w:r>
    </w:p>
    <w:p>
      <w:pPr>
        <w:pStyle w:val="Normal"/>
        <w:widowControl w:val="false"/>
        <w:tabs>
          <w:tab w:val="left" w:pos="0" w:leader="none"/>
          <w:tab w:val="left" w:pos="567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276"/>
        <w:jc w:val="center"/>
        <w:rPr/>
      </w:pPr>
      <w:r>
        <w:rPr>
          <w:rFonts w:cs="Calibri" w:ascii="Calibri" w:hAnsi="Calibri"/>
          <w:b/>
          <w:color w:val="000000"/>
          <w:sz w:val="26"/>
          <w:szCs w:val="26"/>
        </w:rPr>
        <w:t>“</w:t>
      </w:r>
      <w:r>
        <w:rPr>
          <w:rFonts w:cs="Calibri" w:ascii="Calibri" w:hAnsi="Calibri"/>
          <w:b/>
          <w:color w:val="000000"/>
          <w:sz w:val="26"/>
          <w:szCs w:val="26"/>
        </w:rPr>
        <w:t>RAINHAS ALVINEGRAS</w:t>
      </w:r>
      <w:r>
        <w:rPr>
          <w:rFonts w:cs="Calibri" w:ascii="Calibri" w:hAnsi="Calibri"/>
          <w:b/>
          <w:color w:val="000000"/>
          <w:sz w:val="26"/>
          <w:szCs w:val="26"/>
        </w:rPr>
        <w:t>”</w:t>
      </w:r>
    </w:p>
    <w:p>
      <w:pPr>
        <w:pStyle w:val="Normal"/>
        <w:widowControl w:val="false"/>
        <w:tabs>
          <w:tab w:val="left" w:pos="0" w:leader="none"/>
          <w:tab w:val="left" w:pos="567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276"/>
        <w:jc w:val="center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b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0" w:leader="none"/>
          <w:tab w:val="left" w:pos="567" w:leader="none"/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276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Ttulo1"/>
        <w:numPr>
          <w:ilvl w:val="0"/>
          <w:numId w:val="1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COMO PARTICIPAR</w:t>
      </w:r>
    </w:p>
    <w:p>
      <w:pPr>
        <w:pStyle w:val="Normal"/>
        <w:widowControl w:val="false"/>
        <w:tabs>
          <w:tab w:val="left" w:pos="0" w:leader="none"/>
          <w:tab w:val="left" w:pos="567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center"/>
        <w:rPr>
          <w:rFonts w:ascii="Calibri" w:hAnsi="Calibri" w:cs="Calibri"/>
          <w:b/>
          <w:b/>
          <w:color w:val="000000"/>
          <w:sz w:val="26"/>
          <w:szCs w:val="26"/>
          <w:u w:val="single"/>
        </w:rPr>
      </w:pPr>
      <w:r>
        <w:rPr>
          <w:rFonts w:cs="Calibri" w:ascii="Calibri" w:hAnsi="Calibri"/>
          <w:b/>
          <w:color w:val="000000"/>
          <w:sz w:val="26"/>
          <w:szCs w:val="26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Sócias </w:t>
      </w:r>
      <w:r>
        <w:rPr>
          <w:rFonts w:cs="Calibri" w:ascii="Calibri" w:hAnsi="Calibri"/>
          <w:color w:val="000000"/>
          <w:sz w:val="26"/>
          <w:szCs w:val="26"/>
        </w:rPr>
        <w:t xml:space="preserve">(mulheres que são associadas do Santos Futebol Clube), </w:t>
      </w:r>
      <w:r>
        <w:rPr>
          <w:rFonts w:cs="Calibri" w:ascii="Calibri" w:hAnsi="Calibri"/>
          <w:color w:val="000000"/>
          <w:sz w:val="26"/>
          <w:szCs w:val="26"/>
        </w:rPr>
        <w:t>residentes e domiciliadas no Brasil poder</w:t>
      </w:r>
      <w:r>
        <w:rPr>
          <w:rFonts w:cs="Calibri" w:ascii="Calibri" w:hAnsi="Calibri"/>
          <w:color w:val="000000"/>
          <w:sz w:val="26"/>
          <w:szCs w:val="26"/>
        </w:rPr>
        <w:t>ão</w:t>
      </w:r>
      <w:r>
        <w:rPr>
          <w:rFonts w:cs="Calibri" w:ascii="Calibri" w:hAnsi="Calibri"/>
          <w:color w:val="000000"/>
          <w:sz w:val="26"/>
          <w:szCs w:val="26"/>
        </w:rPr>
        <w:t xml:space="preserve"> participar da promoção </w:t>
      </w:r>
      <w:r>
        <w:rPr>
          <w:rFonts w:cs="Calibri" w:ascii="Calibri" w:hAnsi="Calibri"/>
          <w:b/>
          <w:i/>
          <w:color w:val="000000"/>
          <w:sz w:val="26"/>
          <w:szCs w:val="26"/>
        </w:rPr>
        <w:t>“CONCURSO CULTURAL EM HOMENAGEM AS MULHERES / ROYAL AIR MAROC”</w:t>
      </w:r>
      <w:r>
        <w:rPr>
          <w:rFonts w:cs="Calibri" w:ascii="Calibri" w:hAnsi="Calibri"/>
          <w:color w:val="000000"/>
          <w:sz w:val="26"/>
          <w:szCs w:val="26"/>
        </w:rPr>
        <w:t xml:space="preserve">, a ser realizada no período compreendido entre 18 de março à 27 de março, </w:t>
      </w:r>
      <w:r>
        <w:rPr>
          <w:rFonts w:cs="Calibri" w:ascii="Calibri" w:hAnsi="Calibri"/>
          <w:color w:val="000000"/>
          <w:sz w:val="26"/>
          <w:szCs w:val="26"/>
          <w:u w:val="single"/>
        </w:rPr>
        <w:t xml:space="preserve">sendo consideradas para participar as frases que chegarem pelo </w:t>
      </w:r>
      <w:r>
        <w:rPr>
          <w:rFonts w:cs="Calibri" w:ascii="Calibri" w:hAnsi="Calibri"/>
          <w:color w:val="000000"/>
          <w:sz w:val="26"/>
          <w:szCs w:val="26"/>
          <w:u w:val="single"/>
        </w:rPr>
        <w:t xml:space="preserve">e-mail do Santos FC, </w:t>
      </w:r>
      <w:r>
        <w:rPr>
          <w:rFonts w:cs="Calibri" w:ascii="Calibri" w:hAnsi="Calibri"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color w:val="000000"/>
          <w:sz w:val="26"/>
          <w:szCs w:val="26"/>
          <w:u w:val="single"/>
        </w:rPr>
        <w:t>até o dia 23/03, até às 17:00</w:t>
      </w:r>
      <w:r>
        <w:rPr>
          <w:rFonts w:cs="Calibri" w:ascii="Calibri" w:hAnsi="Calibri"/>
          <w:color w:val="000000"/>
          <w:sz w:val="26"/>
          <w:szCs w:val="26"/>
          <w:u w:val="single"/>
        </w:rPr>
        <w:t>.</w:t>
      </w:r>
    </w:p>
    <w:p>
      <w:pPr>
        <w:pStyle w:val="Normal"/>
        <w:widowControl w:val="false"/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>Para participar a sócia deverá enviar o e-mail criado especificamente para  o Concurso Cultural (</w:t>
      </w:r>
      <w:r>
        <w:rPr>
          <w:rFonts w:cs="Calibri" w:ascii="Calibri" w:hAnsi="Calibri"/>
          <w:b/>
          <w:bCs/>
          <w:color w:val="000000"/>
          <w:sz w:val="26"/>
          <w:szCs w:val="26"/>
        </w:rPr>
        <w:t>concurso.sociorei@santosfc.com.br</w:t>
      </w:r>
      <w:r>
        <w:rPr>
          <w:rFonts w:cs="Calibri" w:ascii="Calibri" w:hAnsi="Calibri"/>
          <w:color w:val="000000"/>
          <w:sz w:val="26"/>
          <w:szCs w:val="26"/>
        </w:rPr>
        <w:t xml:space="preserve">)  e enviar </w:t>
      </w:r>
      <w:r>
        <w:rPr>
          <w:rFonts w:cs="Calibri" w:ascii="Calibri" w:hAnsi="Calibri"/>
          <w:b/>
          <w:color w:val="000000"/>
          <w:sz w:val="26"/>
          <w:szCs w:val="26"/>
        </w:rPr>
        <w:t xml:space="preserve">01 (uma) frase que tenha as palavras SANTOS, MULHERES e ROYAL AIR MAROC. </w:t>
      </w:r>
      <w:r>
        <w:rPr>
          <w:rFonts w:cs="Calibri" w:ascii="Calibri" w:hAnsi="Calibri"/>
          <w:color w:val="000000"/>
          <w:sz w:val="26"/>
          <w:szCs w:val="26"/>
        </w:rPr>
        <w:t xml:space="preserve"> O cadastro de pessoa física deve estar completo </w:t>
      </w:r>
      <w:r>
        <w:rPr>
          <w:rFonts w:cs="Calibri" w:ascii="Calibri" w:hAnsi="Calibri"/>
          <w:color w:val="000000"/>
          <w:sz w:val="26"/>
          <w:szCs w:val="26"/>
        </w:rPr>
        <w:t>e informado no e-mail: nome completo</w:t>
      </w:r>
      <w:r>
        <w:rPr>
          <w:rFonts w:cs="Calibri" w:ascii="Calibri" w:hAnsi="Calibri"/>
          <w:color w:val="000000"/>
          <w:sz w:val="26"/>
          <w:szCs w:val="26"/>
        </w:rPr>
        <w:t xml:space="preserve">, RG, endereço, </w:t>
      </w:r>
      <w:r>
        <w:rPr>
          <w:rFonts w:cs="Calibri" w:ascii="Calibri" w:hAnsi="Calibri"/>
          <w:color w:val="000000"/>
          <w:sz w:val="26"/>
          <w:szCs w:val="26"/>
        </w:rPr>
        <w:t>manequim e número de sapato,</w:t>
      </w:r>
      <w:r>
        <w:rPr>
          <w:rFonts w:cs="Calibri" w:ascii="Calibri" w:hAnsi="Calibri"/>
          <w:color w:val="000000"/>
          <w:sz w:val="26"/>
          <w:szCs w:val="26"/>
        </w:rPr>
        <w:t xml:space="preserve"> CEP </w:t>
      </w:r>
      <w:r>
        <w:rPr>
          <w:rFonts w:cs="Calibri" w:ascii="Calibri" w:hAnsi="Calibri"/>
          <w:color w:val="000000"/>
          <w:sz w:val="26"/>
          <w:szCs w:val="26"/>
        </w:rPr>
        <w:t>e</w:t>
      </w:r>
      <w:r>
        <w:rPr>
          <w:rFonts w:cs="Calibri" w:ascii="Calibri" w:hAnsi="Calibri"/>
          <w:color w:val="000000"/>
          <w:sz w:val="26"/>
          <w:szCs w:val="26"/>
        </w:rPr>
        <w:t xml:space="preserve"> telefone.</w:t>
      </w:r>
    </w:p>
    <w:p>
      <w:pPr>
        <w:pStyle w:val="Normal"/>
        <w:widowControl w:val="false"/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>Os prêmios  desta promoção serão: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    </w:t>
      </w:r>
      <w:r>
        <w:rPr>
          <w:rFonts w:cs="Calibri" w:ascii="Calibri" w:hAnsi="Calibri"/>
          <w:color w:val="000000"/>
          <w:sz w:val="26"/>
          <w:szCs w:val="26"/>
        </w:rPr>
        <w:t>11 KITS DA SANTOS STORE COM ROUPAS  FEMININ</w:t>
      </w:r>
      <w:r>
        <w:rPr>
          <w:rFonts w:cs="Calibri" w:ascii="Calibri" w:hAnsi="Calibri"/>
          <w:color w:val="000000"/>
          <w:sz w:val="26"/>
          <w:szCs w:val="26"/>
        </w:rPr>
        <w:t>A</w:t>
      </w:r>
      <w:r>
        <w:rPr>
          <w:rFonts w:cs="Calibri" w:ascii="Calibri" w:hAnsi="Calibri"/>
          <w:color w:val="000000"/>
          <w:sz w:val="26"/>
          <w:szCs w:val="26"/>
        </w:rPr>
        <w:t>S</w:t>
      </w:r>
    </w:p>
    <w:p>
      <w:pPr>
        <w:pStyle w:val="Normal"/>
        <w:widowControl w:val="false"/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              </w:t>
      </w:r>
      <w:r>
        <w:rPr>
          <w:rFonts w:cs="Calibri" w:ascii="Calibri" w:hAnsi="Calibri"/>
          <w:color w:val="000000"/>
          <w:sz w:val="26"/>
          <w:szCs w:val="26"/>
        </w:rPr>
        <w:t>11 KITS A LOJA BESNI (ROUPAS E SAPATOS)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rPr/>
      </w:pPr>
      <w:r>
        <w:rPr>
          <w:rFonts w:cs="Calibri" w:ascii="Calibri" w:hAnsi="Calibri"/>
          <w:b/>
          <w:bCs/>
          <w:color w:val="000000"/>
          <w:sz w:val="26"/>
          <w:szCs w:val="26"/>
        </w:rPr>
        <w:tab/>
        <w:t>1 moto da loja SHINERAY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rPr/>
      </w:pPr>
      <w:r>
        <w:rPr>
          <w:rFonts w:cs="Calibri" w:ascii="Calibri" w:hAnsi="Calibri"/>
          <w:b/>
          <w:bCs/>
          <w:color w:val="000000"/>
          <w:sz w:val="26"/>
          <w:szCs w:val="26"/>
        </w:rPr>
        <w:t xml:space="preserve">              </w:t>
      </w:r>
      <w:r>
        <w:rPr>
          <w:rFonts w:cs="Calibri" w:ascii="Calibri" w:hAnsi="Calibri"/>
          <w:b/>
          <w:bCs/>
          <w:color w:val="000000"/>
          <w:sz w:val="26"/>
          <w:szCs w:val="26"/>
        </w:rPr>
        <w:t>1 par de passagem aérea fornecida pela ROYAL AIR MAROC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0" w:leader="none"/>
          <w:tab w:val="left" w:pos="1701" w:leader="none"/>
          <w:tab w:val="left" w:pos="2552" w:leader="none"/>
          <w:tab w:val="left" w:pos="3403" w:leader="none"/>
          <w:tab w:val="left" w:pos="4254" w:leader="none"/>
          <w:tab w:val="left" w:pos="5104" w:leader="none"/>
          <w:tab w:val="left" w:pos="5955" w:leader="none"/>
          <w:tab w:val="left" w:pos="6806" w:leader="none"/>
          <w:tab w:val="left" w:pos="7657" w:leader="none"/>
          <w:tab w:val="left" w:pos="8508" w:leader="none"/>
          <w:tab w:val="left" w:pos="9358" w:leader="none"/>
        </w:tabs>
        <w:spacing w:lineRule="auto" w:line="360"/>
        <w:rPr>
          <w:rFonts w:ascii="Calibri" w:hAnsi="Calibri" w:cs="Calibri"/>
          <w:b/>
          <w:b/>
          <w:bCs/>
          <w:color w:val="000000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Somente uma frase poderá ser enviada por pessoa. </w:t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1275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O resultado será divulgado no dia 24 de Março de 2016, </w:t>
      </w:r>
      <w:r>
        <w:rPr>
          <w:rFonts w:cs="Calibri" w:ascii="Calibri" w:hAnsi="Calibri"/>
          <w:color w:val="000000"/>
          <w:sz w:val="26"/>
          <w:szCs w:val="26"/>
        </w:rPr>
        <w:t>atraves das polataformas digitais do Clube.</w:t>
      </w:r>
    </w:p>
    <w:p>
      <w:pPr>
        <w:pStyle w:val="ListParagrap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1275" w:leader="none"/>
        </w:tabs>
        <w:spacing w:lineRule="auto" w:line="36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  <w:color w:val="000000"/>
          <w:sz w:val="26"/>
          <w:szCs w:val="26"/>
        </w:rPr>
        <w:t xml:space="preserve">As 11 vencedoras entrarão em campo com os atletas no jogo do dia 27/03 </w:t>
      </w:r>
      <w:r>
        <w:rPr>
          <w:rFonts w:cs="Calibri" w:ascii="Calibri" w:hAnsi="Calibri"/>
          <w:b/>
          <w:bCs/>
          <w:color w:val="000000"/>
          <w:sz w:val="26"/>
          <w:szCs w:val="26"/>
        </w:rPr>
        <w:t>e retirarão seus prêmios, na Vila Belmiro após o jogo</w:t>
      </w:r>
      <w:r>
        <w:rPr>
          <w:rFonts w:cs="Calibri" w:ascii="Calibri" w:hAnsi="Calibri"/>
          <w:b/>
          <w:bCs/>
          <w:color w:val="000000"/>
          <w:sz w:val="26"/>
          <w:szCs w:val="26"/>
        </w:rPr>
        <w:t>.</w:t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Em nenhum caso será aceito outra pessoa para recebimento do prêmio, a não ser o autor da frase premiada com o próprio RG.</w:t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O não-comparecimento da pessoa premiada, na data e local estipulados neste regulamento, para recebimento do prêmio, a pessoa perderá o direito ao mesmo.</w:t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1275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>Todas as frases enviadas serão de propriedade do Santos FC, podendo as mesmas serem utilizadas por esta empresa pelo período em que a parceria entre Santos e a Royal Air Maroc se mantiver.</w:t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tabs>
          <w:tab w:val="left" w:pos="12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360"/>
        <w:jc w:val="both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b/>
          <w:color w:val="000000"/>
          <w:sz w:val="26"/>
          <w:szCs w:val="26"/>
        </w:rPr>
      </w:r>
    </w:p>
    <w:p>
      <w:pPr>
        <w:pStyle w:val="Ttulo1"/>
        <w:numPr>
          <w:ilvl w:val="0"/>
          <w:numId w:val="3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DAS  APURAÇÕES</w:t>
      </w:r>
    </w:p>
    <w:p>
      <w:pPr>
        <w:pStyle w:val="Normal"/>
        <w:spacing w:lineRule="auto" w:line="360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Haverá 01 (uma) apuração nesta promoção, sendo realizada no dia 23/03/16, </w:t>
      </w:r>
      <w:r>
        <w:rPr>
          <w:rFonts w:cs="Calibri" w:ascii="Calibri" w:hAnsi="Calibri"/>
          <w:color w:val="000000"/>
          <w:sz w:val="26"/>
          <w:szCs w:val="26"/>
        </w:rPr>
        <w:t>às 18:00</w:t>
      </w:r>
      <w:r>
        <w:rPr>
          <w:rFonts w:cs="Calibri" w:ascii="Calibri" w:hAnsi="Calibri"/>
          <w:color w:val="000000"/>
          <w:sz w:val="26"/>
          <w:szCs w:val="26"/>
        </w:rPr>
        <w:t>.</w:t>
      </w:r>
    </w:p>
    <w:p>
      <w:pPr>
        <w:pStyle w:val="Normal"/>
        <w:widowControl w:val="false"/>
        <w:tabs>
          <w:tab w:val="left" w:pos="0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ind w:left="360" w:hang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0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>Serão escolhidas as onze frases por originalidade e criativade, de acordo com a banca julgadora, composta de pessoas do MKT do SANTOS FC. São elas: Patrícia Guede</w:t>
      </w:r>
      <w:r>
        <w:rPr>
          <w:rFonts w:cs="Calibri" w:ascii="Calibri" w:hAnsi="Calibri"/>
          <w:color w:val="000000"/>
          <w:sz w:val="26"/>
          <w:szCs w:val="26"/>
        </w:rPr>
        <w:t>s</w:t>
      </w:r>
      <w:r>
        <w:rPr>
          <w:rFonts w:cs="Calibri" w:ascii="Calibri" w:hAnsi="Calibri"/>
          <w:color w:val="000000"/>
          <w:sz w:val="26"/>
          <w:szCs w:val="26"/>
        </w:rPr>
        <w:t xml:space="preserve">; Renata Medeiros;  Juliana Assumpção </w:t>
      </w:r>
      <w:r>
        <w:rPr>
          <w:rFonts w:cs="Calibri" w:ascii="Calibri" w:hAnsi="Calibri"/>
          <w:color w:val="000000"/>
          <w:sz w:val="26"/>
          <w:szCs w:val="26"/>
        </w:rPr>
        <w:t>e</w:t>
      </w:r>
      <w:r>
        <w:rPr>
          <w:rFonts w:cs="Calibri" w:ascii="Calibri" w:hAnsi="Calibri"/>
          <w:color w:val="000000"/>
          <w:sz w:val="26"/>
          <w:szCs w:val="26"/>
        </w:rPr>
        <w:t xml:space="preserve"> Leticia Carlos.</w:t>
      </w:r>
    </w:p>
    <w:p>
      <w:pPr>
        <w:pStyle w:val="Normal"/>
        <w:widowControl w:val="false"/>
        <w:tabs>
          <w:tab w:val="left" w:pos="0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8"/>
        </w:numPr>
        <w:spacing w:lineRule="auto" w:line="360"/>
        <w:rPr/>
      </w:pPr>
      <w:r>
        <w:rPr>
          <w:rFonts w:cs="Calibri" w:ascii="Calibri" w:hAnsi="Calibri"/>
          <w:sz w:val="26"/>
          <w:szCs w:val="26"/>
        </w:rPr>
        <w:t>A premiação será:</w:t>
      </w:r>
    </w:p>
    <w:p>
      <w:pPr>
        <w:pStyle w:val="Normal"/>
        <w:numPr>
          <w:ilvl w:val="0"/>
          <w:numId w:val="8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11 Kit's </w:t>
      </w:r>
      <w:r>
        <w:rPr>
          <w:rFonts w:cs="Calibri" w:ascii="Calibri" w:hAnsi="Calibri"/>
          <w:color w:val="000000"/>
          <w:sz w:val="26"/>
          <w:szCs w:val="26"/>
        </w:rPr>
        <w:t>Besni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>1</w:t>
      </w:r>
      <w:r>
        <w:rPr>
          <w:rFonts w:cs="Calibri" w:ascii="Calibri" w:hAnsi="Calibri"/>
          <w:color w:val="000000"/>
          <w:sz w:val="26"/>
          <w:szCs w:val="26"/>
        </w:rPr>
        <w:t xml:space="preserve">1 Kit's Santos Store 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1 moto ( </w:t>
      </w:r>
      <w:r>
        <w:rPr>
          <w:rFonts w:cs="Calibri" w:ascii="Calibri" w:hAnsi="Calibri"/>
          <w:color w:val="000000"/>
          <w:sz w:val="26"/>
          <w:szCs w:val="26"/>
        </w:rPr>
        <w:t xml:space="preserve">2ª  </w:t>
      </w:r>
      <w:r>
        <w:rPr>
          <w:rFonts w:cs="Calibri" w:ascii="Calibri" w:hAnsi="Calibri"/>
          <w:color w:val="000000"/>
          <w:sz w:val="26"/>
          <w:szCs w:val="26"/>
        </w:rPr>
        <w:t>melhor frase)</w:t>
      </w:r>
    </w:p>
    <w:p>
      <w:pPr>
        <w:pStyle w:val="Normal"/>
        <w:numPr>
          <w:ilvl w:val="0"/>
          <w:numId w:val="9"/>
        </w:numPr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>2 Passagens aéreas (</w:t>
      </w:r>
      <w:r>
        <w:rPr>
          <w:rFonts w:cs="Calibri" w:ascii="Calibri" w:hAnsi="Calibri"/>
          <w:color w:val="000000"/>
          <w:sz w:val="26"/>
          <w:szCs w:val="26"/>
        </w:rPr>
        <w:t xml:space="preserve">1ª </w:t>
      </w:r>
      <w:r>
        <w:rPr>
          <w:rFonts w:cs="Calibri" w:ascii="Calibri" w:hAnsi="Calibri"/>
          <w:color w:val="000000"/>
          <w:sz w:val="26"/>
          <w:szCs w:val="26"/>
        </w:rPr>
        <w:t>melhor frase)</w:t>
      </w:r>
      <w:r>
        <w:rPr>
          <w:rFonts w:cs="Calibri" w:ascii="Calibri" w:hAnsi="Calibri"/>
          <w:sz w:val="26"/>
          <w:szCs w:val="26"/>
        </w:rPr>
        <w:br/>
      </w:r>
    </w:p>
    <w:p>
      <w:pPr>
        <w:pStyle w:val="BodyTextIndent2"/>
        <w:numPr>
          <w:ilvl w:val="0"/>
          <w:numId w:val="8"/>
        </w:numPr>
        <w:tabs>
          <w:tab w:val="left" w:pos="709" w:leader="none"/>
          <w:tab w:val="left" w:pos="1359" w:leader="none"/>
        </w:tabs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>As ganhadoras serão anunciadas na Plataforma Digital do Santos FC.</w:t>
      </w:r>
    </w:p>
    <w:p>
      <w:pPr>
        <w:pStyle w:val="Normal"/>
        <w:widowControl w:val="false"/>
        <w:tabs>
          <w:tab w:val="left" w:pos="0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left" w:pos="0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Ttulo1"/>
        <w:numPr>
          <w:ilvl w:val="0"/>
          <w:numId w:val="3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DA DESCLASSIFICAÇÃO</w:t>
      </w:r>
    </w:p>
    <w:p>
      <w:pPr>
        <w:pStyle w:val="Normal"/>
        <w:widowControl w:val="false"/>
        <w:tabs>
          <w:tab w:val="left" w:pos="0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1359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A participante será excluída automaticamente da promoção em caso do mesmo trabalhar em uma das empresas envolvidas: ROYAL AIR MAROC E SANTOS FC a produção do site se terceirizada e seus prestadores de serviços. </w:t>
      </w:r>
    </w:p>
    <w:p>
      <w:pPr>
        <w:pStyle w:val="Ttulo1"/>
        <w:numPr>
          <w:ilvl w:val="0"/>
          <w:numId w:val="0"/>
        </w:numPr>
        <w:spacing w:lineRule="auto" w:line="360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Ttulo1"/>
        <w:numPr>
          <w:ilvl w:val="0"/>
          <w:numId w:val="3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LOCAL E PROCEDIMENTOS DE ENTREGA DOS PRÊMIOS</w:t>
      </w:r>
    </w:p>
    <w:p>
      <w:pPr>
        <w:pStyle w:val="Normal"/>
        <w:tabs>
          <w:tab w:val="left" w:pos="1440" w:leader="none"/>
        </w:tabs>
        <w:spacing w:lineRule="auto" w:line="360"/>
        <w:jc w:val="both"/>
        <w:rPr>
          <w:rStyle w:val="Strong"/>
          <w:rFonts w:ascii="Calibri" w:hAnsi="Calibri" w:cs="Calibri"/>
          <w:b w:val="false"/>
          <w:b w:val="false"/>
          <w:color w:val="000000"/>
          <w:sz w:val="26"/>
          <w:szCs w:val="26"/>
        </w:rPr>
      </w:pPr>
      <w:r>
        <w:rPr>
          <w:rFonts w:cs="Calibri" w:ascii="Calibri" w:hAnsi="Calibri"/>
          <w:b w:val="false"/>
          <w:color w:val="000000"/>
          <w:sz w:val="26"/>
          <w:szCs w:val="26"/>
        </w:rPr>
      </w:r>
    </w:p>
    <w:p>
      <w:pPr>
        <w:pStyle w:val="Normal"/>
        <w:numPr>
          <w:ilvl w:val="0"/>
          <w:numId w:val="5"/>
        </w:numPr>
        <w:tabs>
          <w:tab w:val="left" w:pos="1359" w:leader="none"/>
        </w:tabs>
        <w:spacing w:lineRule="auto" w:line="360"/>
        <w:jc w:val="both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Os prêmios serão entregues, sem nenhum ônus, devendo as ganhadas assinarem um  Termo de Quitação e Entrega de Prêmios no ato do recebimento do prêmio. </w:t>
      </w:r>
    </w:p>
    <w:p>
      <w:pPr>
        <w:pStyle w:val="Normal"/>
        <w:widowControl w:val="false"/>
        <w:tabs>
          <w:tab w:val="left" w:pos="0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5"/>
        </w:numPr>
        <w:tabs>
          <w:tab w:val="left" w:pos="1359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O Não comparecimento das ganhadoras, no local e data estipulados, o mesmo perderá o direito ao recebimento do prêmio. </w:t>
      </w:r>
    </w:p>
    <w:p>
      <w:pPr>
        <w:pStyle w:val="Normal"/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Caso alguma ganhadora seja menor de idade, este deverá estar acompanhado de seu representante legal, munido de identificação, para o recebimento do prêmio.</w:t>
      </w:r>
    </w:p>
    <w:p>
      <w:pPr>
        <w:pStyle w:val="Normal"/>
        <w:widowControl w:val="false"/>
        <w:tabs>
          <w:tab w:val="left" w:pos="0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Ttulo1"/>
        <w:numPr>
          <w:ilvl w:val="0"/>
          <w:numId w:val="3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DIVULGAÇÃO DA PROMOÇÃO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Ttulo9"/>
        <w:numPr>
          <w:ilvl w:val="0"/>
          <w:numId w:val="7"/>
        </w:numPr>
        <w:tabs>
          <w:tab w:val="left" w:pos="0" w:leader="none"/>
          <w:tab w:val="left" w:pos="567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/>
      </w:pPr>
      <w:r>
        <w:rPr>
          <w:rFonts w:cs="Calibri" w:ascii="Calibri" w:hAnsi="Calibri"/>
          <w:b w:val="false"/>
          <w:color w:val="000000"/>
          <w:sz w:val="26"/>
          <w:szCs w:val="26"/>
        </w:rPr>
        <w:t xml:space="preserve">A divulgação desta promoção poderá ser feita por meio das Redes Sociais do Santos FC e sites da ROYAL AIR MAROC e REVISTA VEJA. </w:t>
      </w:r>
    </w:p>
    <w:p>
      <w:pPr>
        <w:pStyle w:val="Cabealho"/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Ttulo1"/>
        <w:numPr>
          <w:ilvl w:val="0"/>
          <w:numId w:val="3"/>
        </w:numPr>
        <w:spacing w:lineRule="auto" w:line="36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DISPOSIÇÕES GERAIS</w:t>
      </w:r>
    </w:p>
    <w:p>
      <w:pPr>
        <w:pStyle w:val="Normal"/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BlockText"/>
        <w:numPr>
          <w:ilvl w:val="0"/>
          <w:numId w:val="6"/>
        </w:numPr>
        <w:tabs>
          <w:tab w:val="left" w:pos="0" w:leader="none"/>
          <w:tab w:val="left" w:pos="709" w:leader="none"/>
          <w:tab w:val="left" w:pos="993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ind w:left="567" w:right="0" w:hanging="567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b/>
          <w:color w:val="000000"/>
          <w:sz w:val="26"/>
          <w:szCs w:val="26"/>
        </w:rPr>
        <w:t xml:space="preserve">A distribuição dos prêmios é gratuita, não cabendo nenhum tipo de ônus aos contemplados. </w:t>
      </w:r>
    </w:p>
    <w:p>
      <w:pPr>
        <w:pStyle w:val="BlockText"/>
        <w:tabs>
          <w:tab w:val="left" w:pos="0" w:leader="none"/>
          <w:tab w:val="left" w:pos="709" w:leader="none"/>
          <w:tab w:val="left" w:pos="993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ind w:left="0" w:right="0" w:hanging="0"/>
        <w:rPr>
          <w:rFonts w:ascii="Calibri" w:hAnsi="Calibri" w:cs="Calibri"/>
          <w:b/>
          <w:b/>
          <w:color w:val="000000"/>
          <w:sz w:val="26"/>
          <w:szCs w:val="26"/>
        </w:rPr>
      </w:pPr>
      <w:r>
        <w:rPr>
          <w:rFonts w:cs="Calibri" w:ascii="Calibri" w:hAnsi="Calibri"/>
          <w:b/>
          <w:color w:val="000000"/>
          <w:sz w:val="26"/>
          <w:szCs w:val="26"/>
        </w:rPr>
      </w:r>
    </w:p>
    <w:p>
      <w:pPr>
        <w:pStyle w:val="BlockText"/>
        <w:numPr>
          <w:ilvl w:val="0"/>
          <w:numId w:val="6"/>
        </w:numPr>
        <w:tabs>
          <w:tab w:val="left" w:pos="0" w:leader="none"/>
          <w:tab w:val="left" w:pos="709" w:leader="none"/>
          <w:tab w:val="left" w:pos="993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ind w:left="567" w:right="0" w:hanging="567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Os ganhadores autorizam, desde já, como conseqüência da conquista dos prêmios, a utilização de seus nomes, imagens, e sons de voz, em qualquer um dos meios escolhidos pela ROYAL AIR MAROC para divulgação desta campanha, pelo período de 01 (um) ano a partir da data do sorteio, bem como endereços físicos, eletrônicos, telefones e demais dados constantes do cupom/cadastro à RAM, ou a quem esta indicar, com o propósito de formação e/ou atualização de cadastro, reforço de mídia publicitária e divulgação do evento em referência, sem nenhum ônus para a RAM. </w:t>
      </w:r>
    </w:p>
    <w:p>
      <w:pPr>
        <w:pStyle w:val="BlockText"/>
        <w:tabs>
          <w:tab w:val="left" w:pos="0" w:leader="none"/>
          <w:tab w:val="left" w:pos="709" w:leader="none"/>
          <w:tab w:val="left" w:pos="993" w:leader="none"/>
          <w:tab w:val="left" w:pos="1359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ind w:left="0" w:right="0" w:hanging="0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0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Excluem-se de participação nesta promoção, </w:t>
      </w:r>
      <w:r>
        <w:rPr>
          <w:rFonts w:cs="Calibri" w:ascii="Calibri" w:hAnsi="Calibri"/>
          <w:color w:val="000000"/>
          <w:sz w:val="26"/>
          <w:szCs w:val="26"/>
        </w:rPr>
        <w:t xml:space="preserve">homens, </w:t>
      </w:r>
      <w:r>
        <w:rPr>
          <w:rFonts w:cs="Calibri" w:ascii="Calibri" w:hAnsi="Calibri"/>
          <w:color w:val="000000"/>
          <w:sz w:val="26"/>
          <w:szCs w:val="26"/>
        </w:rPr>
        <w:t>pessoas jurídicas, sócios diretores, administradores e funcionários, bem como seus respectivos cônjuges e parentes em até primeiro grau das seguintes empresas: ROYAL AIR MAROC e do Santos Futebol Clube, e demais empresas que participarem direta ou indiretamente desta promoção;</w:t>
      </w:r>
    </w:p>
    <w:p>
      <w:pPr>
        <w:pStyle w:val="Normal"/>
        <w:widowControl w:val="false"/>
        <w:tabs>
          <w:tab w:val="left" w:pos="0" w:leader="none"/>
          <w:tab w:val="left" w:pos="1418" w:leader="none"/>
          <w:tab w:val="left" w:pos="2269" w:leader="none"/>
          <w:tab w:val="left" w:pos="3120" w:leader="none"/>
          <w:tab w:val="left" w:pos="3971" w:leader="none"/>
          <w:tab w:val="left" w:pos="4821" w:leader="none"/>
          <w:tab w:val="left" w:pos="5672" w:leader="none"/>
          <w:tab w:val="left" w:pos="6523" w:leader="none"/>
          <w:tab w:val="left" w:pos="7374" w:leader="none"/>
          <w:tab w:val="left" w:pos="8225" w:leader="none"/>
          <w:tab w:val="left" w:pos="9075" w:leader="none"/>
        </w:tabs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numPr>
          <w:ilvl w:val="0"/>
          <w:numId w:val="6"/>
        </w:numPr>
        <w:tabs>
          <w:tab w:val="left" w:pos="1359" w:leader="none"/>
        </w:tabs>
        <w:spacing w:lineRule="auto" w:line="360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>As dúvidas não previstas neste regulamento serão julgadas por uma Comissão composta por membros representantes da RAM E SFC .</w:t>
      </w:r>
    </w:p>
    <w:p>
      <w:pPr>
        <w:pStyle w:val="Normal"/>
        <w:spacing w:lineRule="auto" w:line="36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BodyTextIndent2"/>
        <w:numPr>
          <w:ilvl w:val="0"/>
          <w:numId w:val="6"/>
        </w:numPr>
        <w:tabs>
          <w:tab w:val="left" w:pos="709" w:leader="none"/>
          <w:tab w:val="left" w:pos="1359" w:leader="none"/>
        </w:tabs>
        <w:spacing w:lineRule="auto" w:line="360"/>
        <w:rPr/>
      </w:pPr>
      <w:r>
        <w:rPr>
          <w:rFonts w:cs="Calibri" w:ascii="Calibri" w:hAnsi="Calibri"/>
          <w:color w:val="000000"/>
          <w:sz w:val="26"/>
          <w:szCs w:val="26"/>
        </w:rPr>
        <w:t>O regulamento completo desta promoção estará disponível n</w:t>
      </w:r>
      <w:r>
        <w:rPr>
          <w:rFonts w:cs="Calibri" w:ascii="Calibri" w:hAnsi="Calibri"/>
          <w:color w:val="000000"/>
          <w:sz w:val="26"/>
          <w:szCs w:val="26"/>
        </w:rPr>
        <w:t>o site</w:t>
      </w:r>
      <w:bookmarkStart w:id="0" w:name="_Hlt78347682"/>
      <w:bookmarkEnd w:id="0"/>
      <w:r>
        <w:rPr>
          <w:rFonts w:cs="Calibri" w:ascii="Calibri" w:hAnsi="Calibri"/>
          <w:color w:val="000000"/>
          <w:sz w:val="26"/>
          <w:szCs w:val="26"/>
        </w:rPr>
        <w:t xml:space="preserve"> </w:t>
      </w:r>
      <w:hyperlink r:id="rId2">
        <w:r>
          <w:rPr>
            <w:rStyle w:val="LinkdaInternet"/>
            <w:rFonts w:cs="Calibri" w:ascii="Calibri" w:hAnsi="Calibri"/>
            <w:color w:val="000000"/>
            <w:sz w:val="26"/>
            <w:szCs w:val="26"/>
          </w:rPr>
          <w:t>www.santosfc.com.br</w:t>
        </w:r>
      </w:hyperlink>
      <w:r>
        <w:rPr>
          <w:rFonts w:cs="Calibri" w:ascii="Calibri" w:hAnsi="Calibri"/>
          <w:color w:val="000000"/>
          <w:sz w:val="26"/>
          <w:szCs w:val="26"/>
        </w:rPr>
        <w:t xml:space="preserve"> ,  sendo que a participação nesta promoção caracteriza a aceitação dos termos e condições deste regulamento.</w:t>
      </w:r>
    </w:p>
    <w:sectPr>
      <w:type w:val="nextPage"/>
      <w:pgSz w:w="11906" w:h="16838"/>
      <w:pgMar w:left="1474" w:right="907" w:header="0" w:top="1418" w:footer="0" w:bottom="90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G Time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tabs>
          <w:tab w:val="num" w:pos="720"/>
        </w:tabs>
        <w:ind w:left="624" w:hanging="624"/>
      </w:pPr>
      <w:rPr>
        <w:sz w:val="26"/>
        <w:i w:val="false"/>
        <w:b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sz w:val="26"/>
        <w:i w:val="false"/>
        <w:b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upperRoman"/>
      <w:lvlText w:val="%1-"/>
      <w:lvlJc w:val="left"/>
      <w:pPr>
        <w:tabs>
          <w:tab w:val="num" w:pos="720"/>
        </w:tabs>
        <w:ind w:left="624" w:hanging="624"/>
      </w:pPr>
      <w:rPr>
        <w:sz w:val="26"/>
        <w:i w:val="false"/>
        <w:b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sz w:val="26"/>
        <w:i w:val="false"/>
        <w:b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sz w:val="26"/>
        <w:i w:val="false"/>
        <w:b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sz w:val="26"/>
        <w:i w:val="false"/>
        <w:b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2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0428e"/>
    <w:pPr>
      <w:widowControl/>
      <w:bidi w:val="0"/>
      <w:jc w:val="left"/>
    </w:pPr>
    <w:rPr>
      <w:rFonts w:ascii="Times New Roman" w:hAnsi="Times New Roman" w:eastAsia="MS Mincho" w:cs="Times New Roman"/>
      <w:color w:val="00000A"/>
      <w:sz w:val="24"/>
      <w:szCs w:val="24"/>
      <w:lang w:val="pt-BR" w:eastAsia="ja-JP" w:bidi="ar-SA"/>
    </w:rPr>
  </w:style>
  <w:style w:type="paragraph" w:styleId="Ttulo1">
    <w:name w:val="Título 1"/>
    <w:basedOn w:val="Normal"/>
    <w:next w:val="Normal"/>
    <w:qFormat/>
    <w:rsid w:val="0030428e"/>
    <w:pPr>
      <w:keepNext/>
      <w:widowControl w:val="false"/>
      <w:tabs>
        <w:tab w:val="left" w:pos="567" w:leader="none"/>
        <w:tab w:val="left" w:pos="850" w:leader="none"/>
        <w:tab w:val="left" w:pos="1701" w:leader="none"/>
        <w:tab w:val="left" w:pos="2552" w:leader="none"/>
        <w:tab w:val="left" w:pos="3403" w:leader="none"/>
        <w:tab w:val="left" w:pos="4254" w:leader="none"/>
        <w:tab w:val="left" w:pos="5104" w:leader="none"/>
        <w:tab w:val="left" w:pos="5955" w:leader="none"/>
        <w:tab w:val="left" w:pos="6806" w:leader="none"/>
        <w:tab w:val="left" w:pos="7657" w:leader="none"/>
        <w:tab w:val="left" w:pos="8508" w:leader="none"/>
        <w:tab w:val="left" w:pos="9358" w:leader="none"/>
      </w:tabs>
      <w:jc w:val="both"/>
      <w:outlineLvl w:val="0"/>
    </w:pPr>
    <w:rPr>
      <w:rFonts w:ascii="Verdana" w:hAnsi="Verdana" w:eastAsia="Times New Roman"/>
      <w:b/>
      <w:sz w:val="22"/>
      <w:lang w:eastAsia="pt-BR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9">
    <w:name w:val="Título 9"/>
    <w:basedOn w:val="Normal"/>
    <w:next w:val="Normal"/>
    <w:qFormat/>
    <w:rsid w:val="0030428e"/>
    <w:pPr>
      <w:keepNext/>
      <w:widowControl w:val="false"/>
      <w:tabs>
        <w:tab w:val="left" w:pos="0" w:leader="none"/>
        <w:tab w:val="left" w:pos="567" w:leader="none"/>
        <w:tab w:val="left" w:pos="1418" w:leader="none"/>
        <w:tab w:val="left" w:pos="2269" w:leader="none"/>
        <w:tab w:val="left" w:pos="3120" w:leader="none"/>
        <w:tab w:val="left" w:pos="3971" w:leader="none"/>
        <w:tab w:val="left" w:pos="4821" w:leader="none"/>
        <w:tab w:val="left" w:pos="5672" w:leader="none"/>
        <w:tab w:val="left" w:pos="6523" w:leader="none"/>
        <w:tab w:val="left" w:pos="7374" w:leader="none"/>
        <w:tab w:val="left" w:pos="8225" w:leader="none"/>
        <w:tab w:val="left" w:pos="9075" w:leader="none"/>
      </w:tabs>
      <w:ind w:left="709" w:hanging="709"/>
      <w:jc w:val="center"/>
      <w:outlineLvl w:val="8"/>
    </w:pPr>
    <w:rPr>
      <w:rFonts w:ascii="CG Times" w:hAnsi="CG Times" w:eastAsia="Times New Roman"/>
      <w:b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30428e"/>
    <w:rPr>
      <w:b/>
    </w:rPr>
  </w:style>
  <w:style w:type="character" w:styleId="LinkdaInternet">
    <w:name w:val="Link da Internet"/>
    <w:basedOn w:val="DefaultParagraphFont"/>
    <w:rsid w:val="0030428e"/>
    <w:rPr>
      <w:color w:val="0000FF"/>
      <w:u w:val="single"/>
    </w:rPr>
  </w:style>
  <w:style w:type="character" w:styleId="ListLabel1">
    <w:name w:val="ListLabel 1"/>
    <w:qFormat/>
    <w:rPr>
      <w:rFonts w:ascii="Calibri" w:hAnsi="Calibri"/>
      <w:b/>
      <w:i w:val="false"/>
      <w:sz w:val="26"/>
    </w:rPr>
  </w:style>
  <w:style w:type="character" w:styleId="ListLabel2">
    <w:name w:val="ListLabel 2"/>
    <w:qFormat/>
    <w:rPr>
      <w:rFonts w:ascii="Calibri" w:hAnsi="Calibri"/>
      <w:b w:val="false"/>
      <w:i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/>
      <w:b/>
      <w:i w:val="false"/>
      <w:sz w:val="26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Calibri" w:hAnsi="Calibri"/>
      <w:b/>
      <w:i w:val="false"/>
      <w:sz w:val="26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rsid w:val="0030428e"/>
    <w:pPr>
      <w:tabs>
        <w:tab w:val="center" w:pos="4320" w:leader="none"/>
        <w:tab w:val="right" w:pos="8640" w:leader="none"/>
      </w:tabs>
    </w:pPr>
    <w:rPr>
      <w:rFonts w:eastAsia="Times New Roman"/>
      <w:lang w:eastAsia="pt-BR"/>
    </w:rPr>
  </w:style>
  <w:style w:type="paragraph" w:styleId="BodyTextIndent2">
    <w:name w:val="Body Text Indent 2"/>
    <w:basedOn w:val="Normal"/>
    <w:qFormat/>
    <w:rsid w:val="0030428e"/>
    <w:pPr>
      <w:tabs>
        <w:tab w:val="left" w:pos="709" w:leader="none"/>
      </w:tabs>
      <w:ind w:left="709" w:hanging="709"/>
      <w:jc w:val="both"/>
    </w:pPr>
    <w:rPr>
      <w:rFonts w:ascii="CG Times" w:hAnsi="CG Times" w:eastAsia="Times New Roman"/>
      <w:lang w:eastAsia="pt-BR"/>
    </w:rPr>
  </w:style>
  <w:style w:type="paragraph" w:styleId="BlockText">
    <w:name w:val="Block Text"/>
    <w:basedOn w:val="Normal"/>
    <w:qFormat/>
    <w:rsid w:val="0030428e"/>
    <w:pPr>
      <w:widowControl w:val="false"/>
      <w:tabs>
        <w:tab w:val="left" w:pos="0" w:leader="none"/>
        <w:tab w:val="left" w:pos="709" w:leader="none"/>
        <w:tab w:val="left" w:pos="993" w:leader="none"/>
        <w:tab w:val="left" w:pos="1418" w:leader="none"/>
        <w:tab w:val="left" w:pos="2269" w:leader="none"/>
        <w:tab w:val="left" w:pos="3120" w:leader="none"/>
        <w:tab w:val="left" w:pos="3971" w:leader="none"/>
        <w:tab w:val="left" w:pos="4821" w:leader="none"/>
        <w:tab w:val="left" w:pos="5672" w:leader="none"/>
        <w:tab w:val="left" w:pos="6523" w:leader="none"/>
        <w:tab w:val="left" w:pos="7374" w:leader="none"/>
        <w:tab w:val="left" w:pos="8225" w:leader="none"/>
        <w:tab w:val="left" w:pos="9075" w:leader="none"/>
      </w:tabs>
      <w:ind w:left="567" w:right="0" w:hanging="851"/>
      <w:jc w:val="both"/>
    </w:pPr>
    <w:rPr>
      <w:rFonts w:ascii="CG Times" w:hAnsi="CG Times" w:eastAsia="Times New Roman"/>
      <w:spacing w:val="6"/>
      <w:lang w:eastAsia="pt-BR"/>
    </w:rPr>
  </w:style>
  <w:style w:type="paragraph" w:styleId="ListParagraph">
    <w:name w:val="List Paragraph"/>
    <w:basedOn w:val="Normal"/>
    <w:uiPriority w:val="34"/>
    <w:qFormat/>
    <w:rsid w:val="002976ec"/>
    <w:pPr>
      <w:ind w:left="708" w:hanging="0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rceirotempo.com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LibreOffice/5.0.1.2$Windows_X86_64 LibreOffice_project/81898c9f5c0d43f3473ba111d7b351050be20261</Application>
  <Paragraphs>41</Paragraphs>
  <Company>Panasonic da Amazonia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2016-02-25T04:15:00Z</dcterms:created>
  <dc:creator>Renata</dc:creator>
  <dc:language>pt-BR</dc:language>
  <dcterms:modified xsi:type="dcterms:W3CDTF">2016-03-17T09:44:08Z</dcterms:modified>
  <cp:revision>6</cp:revision>
  <dc:title>R E G U L A M E N T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Panasonic da Amazonia 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